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ACD1" w14:textId="2BC62F47" w:rsidR="000038EA" w:rsidRDefault="0022791B" w:rsidP="0022791B">
      <w:pPr>
        <w:pStyle w:val="Pardeliste"/>
        <w:numPr>
          <w:ilvl w:val="0"/>
          <w:numId w:val="1"/>
        </w:numPr>
      </w:pPr>
      <w:r w:rsidRPr="0022791B">
        <w:t xml:space="preserve">Coordonnées de l’auteur de la lettre </w:t>
      </w:r>
      <w:r w:rsidR="00790CAC">
        <w:t>de soutien</w:t>
      </w:r>
    </w:p>
    <w:p w14:paraId="409E2BCB" w14:textId="47FEFA4F" w:rsidR="00E0447E" w:rsidRDefault="00790CAC" w:rsidP="00790CAC">
      <w:pPr>
        <w:pStyle w:val="Pardeliste"/>
        <w:numPr>
          <w:ilvl w:val="0"/>
          <w:numId w:val="2"/>
        </w:numPr>
      </w:pPr>
      <w:r>
        <w:t>P</w:t>
      </w:r>
      <w:r w:rsidR="00E0447E">
        <w:t>rénom</w:t>
      </w:r>
      <w:r>
        <w:t>, nom</w:t>
      </w:r>
    </w:p>
    <w:p w14:paraId="4FA67F52" w14:textId="04C94200" w:rsidR="00E0447E" w:rsidRDefault="00E0447E" w:rsidP="00790CAC">
      <w:pPr>
        <w:pStyle w:val="Pardeliste"/>
        <w:numPr>
          <w:ilvl w:val="0"/>
          <w:numId w:val="2"/>
        </w:numPr>
      </w:pPr>
      <w:r>
        <w:t>Adresse électronique</w:t>
      </w:r>
    </w:p>
    <w:p w14:paraId="07207F88" w14:textId="3B7AAC5D" w:rsidR="00E0447E" w:rsidRDefault="00E0447E" w:rsidP="00790CAC">
      <w:pPr>
        <w:pStyle w:val="Pardeliste"/>
        <w:numPr>
          <w:ilvl w:val="0"/>
          <w:numId w:val="2"/>
        </w:numPr>
      </w:pPr>
      <w:r>
        <w:t>Qualité (enseignant, enseignant-chercheur, chercheur, etc.) et établissement d’activité</w:t>
      </w:r>
    </w:p>
    <w:p w14:paraId="6C332ED8" w14:textId="5F549EF8" w:rsidR="00E0447E" w:rsidRDefault="00E0447E" w:rsidP="00790CAC">
      <w:pPr>
        <w:pStyle w:val="Pardeliste"/>
        <w:numPr>
          <w:ilvl w:val="0"/>
          <w:numId w:val="2"/>
        </w:numPr>
      </w:pPr>
      <w:bookmarkStart w:id="0" w:name="_GoBack"/>
      <w:bookmarkEnd w:id="0"/>
      <w:r>
        <w:t>À quelle occasion l’auteur a connu le candidat</w:t>
      </w:r>
    </w:p>
    <w:p w14:paraId="34955117" w14:textId="77777777" w:rsidR="00E0447E" w:rsidRDefault="00E0447E" w:rsidP="00E0447E">
      <w:pPr>
        <w:ind w:left="360"/>
      </w:pPr>
    </w:p>
    <w:p w14:paraId="4C637219" w14:textId="00F6567A" w:rsidR="00E0447E" w:rsidRDefault="00E0447E" w:rsidP="00E0447E">
      <w:pPr>
        <w:pStyle w:val="Pardeliste"/>
        <w:numPr>
          <w:ilvl w:val="0"/>
          <w:numId w:val="1"/>
        </w:numPr>
      </w:pPr>
      <w:r>
        <w:t>Lettre de soutien</w:t>
      </w:r>
    </w:p>
    <w:p w14:paraId="6CDD4D96" w14:textId="09591844" w:rsidR="00E0447E" w:rsidRPr="0022791B" w:rsidRDefault="00E0447E" w:rsidP="00E0447E">
      <w:r>
        <w:t xml:space="preserve">     Appréciations sur le potentiel scientifique du candidat et sur la pertinence de sa participation à l’école Math-en-folie. Des appréciations basées sur une participation antérieure à des activités intensives ou sur d’autres éléments concrets seront un plus</w:t>
      </w:r>
    </w:p>
    <w:sectPr w:rsidR="00E0447E" w:rsidRPr="0022791B" w:rsidSect="008861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1D9"/>
    <w:multiLevelType w:val="hybridMultilevel"/>
    <w:tmpl w:val="82685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7DE9"/>
    <w:multiLevelType w:val="hybridMultilevel"/>
    <w:tmpl w:val="26E46284"/>
    <w:lvl w:ilvl="0" w:tplc="23780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38EA"/>
    <w:rsid w:val="0022791B"/>
    <w:rsid w:val="007026E0"/>
    <w:rsid w:val="00790CAC"/>
    <w:rsid w:val="00886188"/>
    <w:rsid w:val="00E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30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420</Characters>
  <Application>Microsoft Macintosh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Mironescu</dc:creator>
  <cp:keywords/>
  <dc:description/>
  <cp:lastModifiedBy>Petru Mironescu</cp:lastModifiedBy>
  <cp:revision>4</cp:revision>
  <dcterms:created xsi:type="dcterms:W3CDTF">2016-04-25T19:16:00Z</dcterms:created>
  <dcterms:modified xsi:type="dcterms:W3CDTF">2016-04-26T10:35:00Z</dcterms:modified>
</cp:coreProperties>
</file>